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D59E4">
        <w:rPr>
          <w:rFonts w:asciiTheme="minorHAnsi" w:hAnsiTheme="minorHAnsi"/>
          <w:b/>
          <w:noProof/>
          <w:sz w:val="28"/>
          <w:szCs w:val="28"/>
        </w:rPr>
        <w:t>6 Ιουνίου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F17FE" w:rsidRPr="00002A37" w:rsidRDefault="00002A37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>
        <w:rPr>
          <w:rFonts w:eastAsia="Arimo"/>
          <w:sz w:val="28"/>
          <w:szCs w:val="28"/>
          <w:lang w:val="el-GR"/>
        </w:rPr>
        <w:t>Δ.</w:t>
      </w:r>
      <w:r w:rsidRPr="00002A37">
        <w:rPr>
          <w:rFonts w:eastAsia="Arimo"/>
          <w:sz w:val="28"/>
          <w:szCs w:val="28"/>
          <w:lang w:val="el-GR"/>
        </w:rPr>
        <w:t xml:space="preserve"> </w:t>
      </w:r>
      <w:r>
        <w:rPr>
          <w:rFonts w:eastAsia="Arimo"/>
          <w:sz w:val="28"/>
          <w:szCs w:val="28"/>
          <w:lang w:val="el-GR"/>
        </w:rPr>
        <w:t xml:space="preserve">ΓΕΡΑΣΚΛΗΣ : </w:t>
      </w:r>
      <w:r w:rsidRPr="00002A37">
        <w:rPr>
          <w:rFonts w:eastAsia="Arimo"/>
          <w:sz w:val="28"/>
          <w:szCs w:val="28"/>
          <w:lang w:val="el-GR"/>
        </w:rPr>
        <w:t>“</w:t>
      </w:r>
      <w:r w:rsidR="003F17FE" w:rsidRPr="00002A37">
        <w:rPr>
          <w:rFonts w:eastAsia="Arimo"/>
          <w:sz w:val="28"/>
          <w:szCs w:val="28"/>
          <w:lang w:val="el-GR"/>
        </w:rPr>
        <w:t>Ο κ.</w:t>
      </w:r>
      <w:r w:rsidRPr="00002A37">
        <w:rPr>
          <w:rFonts w:eastAsia="Arimo"/>
          <w:sz w:val="28"/>
          <w:szCs w:val="28"/>
          <w:lang w:val="el-GR"/>
        </w:rPr>
        <w:t xml:space="preserve"> </w:t>
      </w:r>
      <w:r w:rsidR="003F17FE" w:rsidRPr="00002A37">
        <w:rPr>
          <w:rFonts w:eastAsia="Arimo"/>
          <w:sz w:val="28"/>
          <w:szCs w:val="28"/>
          <w:lang w:val="el-GR"/>
        </w:rPr>
        <w:t>Νικηταράς συνεχίζει να κάνει φθηνή αντιπολίτευση. Η δημιουργία και λειτουργία των νέων εγκαταστάσεω</w:t>
      </w:r>
      <w:r w:rsidR="00277CAD">
        <w:rPr>
          <w:rFonts w:eastAsia="Arimo"/>
          <w:sz w:val="28"/>
          <w:szCs w:val="28"/>
          <w:lang w:val="el-GR"/>
        </w:rPr>
        <w:t xml:space="preserve">ν </w:t>
      </w:r>
      <w:proofErr w:type="spellStart"/>
      <w:r w:rsidR="00277CAD">
        <w:rPr>
          <w:rFonts w:eastAsia="Arimo"/>
          <w:sz w:val="28"/>
          <w:szCs w:val="28"/>
          <w:lang w:val="el-GR"/>
        </w:rPr>
        <w:t>Σένγκεν</w:t>
      </w:r>
      <w:proofErr w:type="spellEnd"/>
      <w:r w:rsidR="00277CAD">
        <w:rPr>
          <w:rFonts w:eastAsia="Arimo"/>
          <w:sz w:val="28"/>
          <w:szCs w:val="28"/>
          <w:lang w:val="el-GR"/>
        </w:rPr>
        <w:t>, έγινε σε χρόνο ρεκόρ</w:t>
      </w:r>
      <w:r w:rsidR="003F17FE" w:rsidRPr="00002A37">
        <w:rPr>
          <w:rFonts w:eastAsia="Arimo"/>
          <w:sz w:val="28"/>
          <w:szCs w:val="28"/>
          <w:lang w:val="el-GR"/>
        </w:rPr>
        <w:t xml:space="preserve"> και είναι έργο της </w:t>
      </w:r>
      <w:r>
        <w:rPr>
          <w:rFonts w:eastAsia="Arimo"/>
          <w:sz w:val="28"/>
          <w:szCs w:val="28"/>
          <w:lang w:val="el-GR"/>
        </w:rPr>
        <w:t>δημοτικής αρχής Κυρίτση.</w:t>
      </w:r>
      <w:r w:rsidRPr="00002A37">
        <w:rPr>
          <w:rFonts w:eastAsia="Arimo"/>
          <w:sz w:val="28"/>
          <w:szCs w:val="28"/>
          <w:lang w:val="el-GR"/>
        </w:rPr>
        <w:t>”</w:t>
      </w: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 w:rsidRPr="00002A37">
        <w:rPr>
          <w:rFonts w:eastAsia="Arimo"/>
          <w:sz w:val="28"/>
          <w:szCs w:val="28"/>
          <w:lang w:val="el-GR"/>
        </w:rPr>
        <w:t>Ο Αντιδήμαρχος κ.</w:t>
      </w:r>
      <w:r w:rsidR="00002A37" w:rsidRPr="00002A37">
        <w:rPr>
          <w:rFonts w:eastAsia="Arimo"/>
          <w:sz w:val="28"/>
          <w:szCs w:val="28"/>
          <w:lang w:val="el-GR"/>
        </w:rPr>
        <w:t xml:space="preserve"> </w:t>
      </w:r>
      <w:r w:rsidRPr="00002A37">
        <w:rPr>
          <w:rFonts w:eastAsia="Arimo"/>
          <w:sz w:val="28"/>
          <w:szCs w:val="28"/>
          <w:lang w:val="el-GR"/>
        </w:rPr>
        <w:t xml:space="preserve">Δαυίδ </w:t>
      </w:r>
      <w:proofErr w:type="spellStart"/>
      <w:r w:rsidRPr="00002A37">
        <w:rPr>
          <w:rFonts w:eastAsia="Arimo"/>
          <w:sz w:val="28"/>
          <w:szCs w:val="28"/>
          <w:lang w:val="el-GR"/>
        </w:rPr>
        <w:t>Γερασκλής</w:t>
      </w:r>
      <w:proofErr w:type="spellEnd"/>
      <w:r w:rsidRPr="00002A37">
        <w:rPr>
          <w:rFonts w:eastAsia="Arimo"/>
          <w:sz w:val="28"/>
          <w:szCs w:val="28"/>
          <w:lang w:val="el-GR"/>
        </w:rPr>
        <w:t>, έκανε την ακόλουθη δήλωση:</w:t>
      </w: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</w:p>
    <w:p w:rsidR="003F17FE" w:rsidRPr="00002A37" w:rsidRDefault="00002A37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 w:rsidRPr="00002A37">
        <w:rPr>
          <w:rFonts w:eastAsia="Arimo"/>
          <w:sz w:val="28"/>
          <w:szCs w:val="28"/>
          <w:lang w:val="el-GR"/>
        </w:rPr>
        <w:t>“</w:t>
      </w:r>
      <w:r w:rsidR="003F17FE" w:rsidRPr="00002A37">
        <w:rPr>
          <w:rFonts w:eastAsia="Arimo"/>
          <w:sz w:val="28"/>
          <w:szCs w:val="28"/>
          <w:lang w:val="el-GR"/>
        </w:rPr>
        <w:t>Ο κ.</w:t>
      </w:r>
      <w:r w:rsidRPr="00002A37">
        <w:rPr>
          <w:rFonts w:eastAsia="Arimo"/>
          <w:sz w:val="28"/>
          <w:szCs w:val="28"/>
          <w:lang w:val="el-GR"/>
        </w:rPr>
        <w:t xml:space="preserve"> </w:t>
      </w:r>
      <w:r w:rsidR="003F17FE" w:rsidRPr="00002A37">
        <w:rPr>
          <w:rFonts w:eastAsia="Arimo"/>
          <w:sz w:val="28"/>
          <w:szCs w:val="28"/>
          <w:lang w:val="el-GR"/>
        </w:rPr>
        <w:t>Νικηταράς συνεχίζει να κάνει αντιπολίτευση με άσφαιρα πυρά, προφανώς δεν έχει</w:t>
      </w:r>
      <w:r>
        <w:rPr>
          <w:rFonts w:eastAsia="Arimo"/>
          <w:sz w:val="28"/>
          <w:szCs w:val="28"/>
          <w:lang w:val="el-GR"/>
        </w:rPr>
        <w:t xml:space="preserve"> καταλάβει ότι εξελέγη δήμαρχος</w:t>
      </w:r>
      <w:r w:rsidR="003F17FE" w:rsidRPr="00002A37">
        <w:rPr>
          <w:rFonts w:eastAsia="Arimo"/>
          <w:sz w:val="28"/>
          <w:szCs w:val="28"/>
          <w:lang w:val="el-GR"/>
        </w:rPr>
        <w:t>, κάτι που πιθανώς δεν περίμενε.</w:t>
      </w: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 w:rsidRPr="00002A37">
        <w:rPr>
          <w:rFonts w:eastAsia="Arimo"/>
          <w:sz w:val="28"/>
          <w:szCs w:val="28"/>
          <w:lang w:val="el-GR"/>
        </w:rPr>
        <w:t xml:space="preserve">Η επίσκεψη του στις εγκαταστάσεις </w:t>
      </w:r>
      <w:proofErr w:type="spellStart"/>
      <w:r w:rsidRPr="00002A37">
        <w:rPr>
          <w:rFonts w:eastAsia="Arimo"/>
          <w:sz w:val="28"/>
          <w:szCs w:val="28"/>
          <w:lang w:val="el-GR"/>
        </w:rPr>
        <w:t>Σένγκεν</w:t>
      </w:r>
      <w:proofErr w:type="spellEnd"/>
      <w:r w:rsidRPr="00002A37">
        <w:rPr>
          <w:rFonts w:eastAsia="Arimo"/>
          <w:sz w:val="28"/>
          <w:szCs w:val="28"/>
          <w:lang w:val="el-GR"/>
        </w:rPr>
        <w:t>, αυτό καταδεικνύει. Φθηνή αντιπολίτευση.</w:t>
      </w: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 w:rsidRPr="00002A37">
        <w:rPr>
          <w:rFonts w:eastAsia="Arimo"/>
          <w:sz w:val="28"/>
          <w:szCs w:val="28"/>
          <w:lang w:val="el-GR"/>
        </w:rPr>
        <w:t xml:space="preserve">Να του υπενθυμίσουμε ότι η δημιουργία και η άμεση λειτουργία των εγκαταστάσεων της ζώνης </w:t>
      </w:r>
      <w:proofErr w:type="spellStart"/>
      <w:r w:rsidRPr="00002A37">
        <w:rPr>
          <w:rFonts w:eastAsia="Arimo"/>
          <w:sz w:val="28"/>
          <w:szCs w:val="28"/>
          <w:lang w:val="el-GR"/>
        </w:rPr>
        <w:t>Σένγκεν</w:t>
      </w:r>
      <w:proofErr w:type="spellEnd"/>
      <w:r w:rsidRPr="00002A37">
        <w:rPr>
          <w:rFonts w:eastAsia="Arimo"/>
          <w:sz w:val="28"/>
          <w:szCs w:val="28"/>
          <w:lang w:val="el-GR"/>
        </w:rPr>
        <w:t xml:space="preserve">, στο χώρο πίσω από τη ΔΕΗ, έγινε σε χρόνο-ρεκόρ από τη δημοτική αρχή Κυρίτση, αμέσως μετά το σεισμό, με αποτέλεσμα να μην δημιουργηθεί κανένα πρόβλημα και κανένα κενό στα δρομολόγια των </w:t>
      </w:r>
      <w:proofErr w:type="spellStart"/>
      <w:r w:rsidRPr="00002A37">
        <w:rPr>
          <w:rFonts w:eastAsia="Arimo"/>
          <w:sz w:val="28"/>
          <w:szCs w:val="28"/>
          <w:lang w:val="el-GR"/>
        </w:rPr>
        <w:t>ημεροπλοίων</w:t>
      </w:r>
      <w:proofErr w:type="spellEnd"/>
      <w:r w:rsidRPr="00002A37">
        <w:rPr>
          <w:rFonts w:eastAsia="Arimo"/>
          <w:sz w:val="28"/>
          <w:szCs w:val="28"/>
          <w:lang w:val="el-GR"/>
        </w:rPr>
        <w:t xml:space="preserve"> και στο τουριστικό ρεύμα από την Τουρκία.</w:t>
      </w: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 w:rsidRPr="00002A37">
        <w:rPr>
          <w:rFonts w:eastAsia="Arimo"/>
          <w:sz w:val="28"/>
          <w:szCs w:val="28"/>
          <w:lang w:val="el-GR"/>
        </w:rPr>
        <w:t>Κάτι που φυσικά, κάνει ότι δεν το γνωρίζει.</w:t>
      </w: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 w:rsidRPr="00002A37">
        <w:rPr>
          <w:rFonts w:eastAsia="Arimo"/>
          <w:sz w:val="28"/>
          <w:szCs w:val="28"/>
          <w:lang w:val="el-GR"/>
        </w:rPr>
        <w:t xml:space="preserve">Να του υπενθυμίσουμε επίσης ότι όλο το Μάιο υπήρχαν προβλήματα στο </w:t>
      </w:r>
      <w:proofErr w:type="spellStart"/>
      <w:r w:rsidRPr="00002A37">
        <w:rPr>
          <w:rFonts w:eastAsia="Arimo"/>
          <w:sz w:val="28"/>
          <w:szCs w:val="28"/>
          <w:lang w:val="el-GR"/>
        </w:rPr>
        <w:t>διαβατηριακό</w:t>
      </w:r>
      <w:proofErr w:type="spellEnd"/>
      <w:r w:rsidRPr="00002A37">
        <w:rPr>
          <w:rFonts w:eastAsia="Arimo"/>
          <w:sz w:val="28"/>
          <w:szCs w:val="28"/>
          <w:lang w:val="el-GR"/>
        </w:rPr>
        <w:t xml:space="preserve"> έλεγχο, λόγω έλλειψης προσωπικού της Αστυνομικής Διεύθυνσης, κάτι για το οποίο δεν ευθύνεται ο Δήμος αλλά τα αρμόδια όργανα της Πολιτείας. Δεν το αναφέρει όμως ο κ.</w:t>
      </w:r>
      <w:r w:rsidR="00002A37" w:rsidRPr="00002A37">
        <w:rPr>
          <w:rFonts w:eastAsia="Arimo"/>
          <w:sz w:val="28"/>
          <w:szCs w:val="28"/>
          <w:lang w:val="el-GR"/>
        </w:rPr>
        <w:t xml:space="preserve"> </w:t>
      </w:r>
      <w:r w:rsidRPr="00002A37">
        <w:rPr>
          <w:rFonts w:eastAsia="Arimo"/>
          <w:sz w:val="28"/>
          <w:szCs w:val="28"/>
          <w:lang w:val="el-GR"/>
        </w:rPr>
        <w:t xml:space="preserve">Νικηταράς που τις μονές μέρες της εβδομάδας είναι Σύριζα και τις ζυγές μέρες </w:t>
      </w:r>
      <w:r w:rsidR="00002A37">
        <w:rPr>
          <w:rFonts w:eastAsia="Arimo"/>
          <w:sz w:val="28"/>
          <w:szCs w:val="28"/>
          <w:lang w:val="el-GR"/>
        </w:rPr>
        <w:t>Νέα Δημοκρατία (</w:t>
      </w:r>
      <w:r w:rsidRPr="00002A37">
        <w:rPr>
          <w:rFonts w:eastAsia="Arimo"/>
          <w:sz w:val="28"/>
          <w:szCs w:val="28"/>
          <w:lang w:val="el-GR"/>
        </w:rPr>
        <w:t>όπως καλή ώρα χθες, στη συνάντηση του με τον Περιφερειάρχη).</w:t>
      </w: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 w:rsidRPr="00002A37">
        <w:rPr>
          <w:rFonts w:eastAsia="Arimo"/>
          <w:sz w:val="28"/>
          <w:szCs w:val="28"/>
          <w:lang w:val="el-GR"/>
        </w:rPr>
        <w:lastRenderedPageBreak/>
        <w:t>Η προμήθεια του νέου οικίσκου προέκυψε από τις αυξημένες ανάγκες και έγινε με τις δέουσες διαδικασίες.</w:t>
      </w:r>
    </w:p>
    <w:p w:rsidR="003F17FE" w:rsidRPr="00002A37" w:rsidRDefault="003F17FE" w:rsidP="00002A37">
      <w:pPr>
        <w:pStyle w:val="1"/>
        <w:jc w:val="both"/>
        <w:rPr>
          <w:rFonts w:eastAsia="Arimo"/>
          <w:sz w:val="28"/>
          <w:szCs w:val="28"/>
          <w:lang w:val="el-GR"/>
        </w:rPr>
      </w:pPr>
      <w:r w:rsidRPr="00002A37">
        <w:rPr>
          <w:rFonts w:eastAsia="Arimo"/>
          <w:sz w:val="28"/>
          <w:szCs w:val="28"/>
          <w:lang w:val="el-GR"/>
        </w:rPr>
        <w:t>Ο κ.</w:t>
      </w:r>
      <w:r w:rsidR="00002A37" w:rsidRPr="00002A37">
        <w:rPr>
          <w:rFonts w:eastAsia="Arimo"/>
          <w:sz w:val="28"/>
          <w:szCs w:val="28"/>
          <w:lang w:val="el-GR"/>
        </w:rPr>
        <w:t xml:space="preserve"> </w:t>
      </w:r>
      <w:r w:rsidRPr="00002A37">
        <w:rPr>
          <w:rFonts w:eastAsia="Arimo"/>
          <w:sz w:val="28"/>
          <w:szCs w:val="28"/>
          <w:lang w:val="el-GR"/>
        </w:rPr>
        <w:t>Νικηταράς αυτή την περίοδο οφείλει να λειτουργεί με υπευθυνότητα και ότ</w:t>
      </w:r>
      <w:r w:rsidR="00002A37">
        <w:rPr>
          <w:rFonts w:eastAsia="Arimo"/>
          <w:sz w:val="28"/>
          <w:szCs w:val="28"/>
          <w:lang w:val="el-GR"/>
        </w:rPr>
        <w:t xml:space="preserve">αν αναλάβει με </w:t>
      </w:r>
      <w:r w:rsidRPr="00002A37">
        <w:rPr>
          <w:rFonts w:eastAsia="Arimo"/>
          <w:sz w:val="28"/>
          <w:szCs w:val="28"/>
          <w:lang w:val="el-GR"/>
        </w:rPr>
        <w:t>πράξεις και έργα. Οφείλει επίση</w:t>
      </w:r>
      <w:r w:rsidR="00002A37">
        <w:rPr>
          <w:rFonts w:eastAsia="Arimo"/>
          <w:sz w:val="28"/>
          <w:szCs w:val="28"/>
          <w:lang w:val="el-GR"/>
        </w:rPr>
        <w:t xml:space="preserve">ς να γνωρίζει ότι απέναντι του έχει τη </w:t>
      </w:r>
      <w:r w:rsidRPr="00002A37">
        <w:rPr>
          <w:rFonts w:eastAsia="Arimo"/>
          <w:sz w:val="28"/>
          <w:szCs w:val="28"/>
          <w:lang w:val="el-GR"/>
        </w:rPr>
        <w:t>Δύναμη Αλλαγής, μια συγκροτημέν</w:t>
      </w:r>
      <w:r w:rsidR="00002A37">
        <w:rPr>
          <w:rFonts w:eastAsia="Arimo"/>
          <w:sz w:val="28"/>
          <w:szCs w:val="28"/>
          <w:lang w:val="el-GR"/>
        </w:rPr>
        <w:t>η παράταξη με ιστορία και κόσμο και θα λαμβάνει απαντήσεις.</w:t>
      </w:r>
      <w:r w:rsidR="00002A37" w:rsidRPr="00002A37">
        <w:rPr>
          <w:rFonts w:eastAsia="Arimo"/>
          <w:sz w:val="28"/>
          <w:szCs w:val="28"/>
          <w:lang w:val="el-GR"/>
        </w:rPr>
        <w:t>”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73" w:rsidRDefault="00283973" w:rsidP="0034192E">
      <w:r>
        <w:separator/>
      </w:r>
    </w:p>
  </w:endnote>
  <w:endnote w:type="continuationSeparator" w:id="0">
    <w:p w:rsidR="00283973" w:rsidRDefault="0028397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7CAD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73" w:rsidRDefault="00283973" w:rsidP="0034192E">
      <w:r>
        <w:separator/>
      </w:r>
    </w:p>
  </w:footnote>
  <w:footnote w:type="continuationSeparator" w:id="0">
    <w:p w:rsidR="00283973" w:rsidRDefault="0028397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2A37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77CAD"/>
    <w:rsid w:val="00283973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2F70FB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17FE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76AE9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59E4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C6071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E60E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3B05EB-3FC8-43CB-AB0D-F62D179D1B04}"/>
</file>

<file path=customXml/itemProps2.xml><?xml version="1.0" encoding="utf-8"?>
<ds:datastoreItem xmlns:ds="http://schemas.openxmlformats.org/officeDocument/2006/customXml" ds:itemID="{61B18EC9-8055-43B8-888D-C4F21933813D}"/>
</file>

<file path=customXml/itemProps3.xml><?xml version="1.0" encoding="utf-8"?>
<ds:datastoreItem xmlns:ds="http://schemas.openxmlformats.org/officeDocument/2006/customXml" ds:itemID="{FA23D769-32DE-4D65-B6BF-237971107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2019-06-06T17:49:00Z</dcterms:created>
  <dcterms:modified xsi:type="dcterms:W3CDTF">2019-06-06T17:56:00Z</dcterms:modified>
</cp:coreProperties>
</file>